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BA" w:rsidRPr="0049740B" w:rsidRDefault="00CF4239" w:rsidP="00CF4239">
      <w:pPr>
        <w:jc w:val="center"/>
        <w:rPr>
          <w:sz w:val="20"/>
          <w:szCs w:val="20"/>
        </w:rPr>
      </w:pPr>
      <w:r w:rsidRPr="0049740B">
        <w:rPr>
          <w:sz w:val="20"/>
          <w:szCs w:val="20"/>
        </w:rPr>
        <w:t xml:space="preserve">Sebastián Alejandro Cabrera </w:t>
      </w:r>
      <w:proofErr w:type="spellStart"/>
      <w:r w:rsidRPr="0049740B">
        <w:rPr>
          <w:sz w:val="20"/>
          <w:szCs w:val="20"/>
        </w:rPr>
        <w:t>Pastrián</w:t>
      </w:r>
      <w:proofErr w:type="spellEnd"/>
    </w:p>
    <w:p w:rsidR="00CF4239" w:rsidRPr="0049740B" w:rsidRDefault="0053318C" w:rsidP="00CF4239">
      <w:pPr>
        <w:jc w:val="center"/>
        <w:rPr>
          <w:sz w:val="20"/>
          <w:szCs w:val="20"/>
        </w:rPr>
      </w:pPr>
      <w:hyperlink r:id="rId5" w:history="1">
        <w:r w:rsidR="00CF4239" w:rsidRPr="0049740B">
          <w:rPr>
            <w:rStyle w:val="Hipervnculo"/>
            <w:sz w:val="20"/>
            <w:szCs w:val="20"/>
          </w:rPr>
          <w:t>scpastrian@gmail.com</w:t>
        </w:r>
      </w:hyperlink>
      <w:r w:rsidR="00CF4239" w:rsidRPr="0049740B">
        <w:rPr>
          <w:sz w:val="20"/>
          <w:szCs w:val="20"/>
        </w:rPr>
        <w:t xml:space="preserve"> ] Fono 942923643-228339873</w:t>
      </w:r>
      <w:proofErr w:type="gramStart"/>
      <w:r w:rsidR="00CF4239" w:rsidRPr="0049740B">
        <w:rPr>
          <w:sz w:val="20"/>
          <w:szCs w:val="20"/>
        </w:rPr>
        <w:t>]</w:t>
      </w:r>
      <w:r w:rsidR="002B51FF" w:rsidRPr="0049740B">
        <w:rPr>
          <w:sz w:val="20"/>
          <w:szCs w:val="20"/>
        </w:rPr>
        <w:t>[</w:t>
      </w:r>
      <w:proofErr w:type="gramEnd"/>
      <w:r w:rsidR="002B51FF" w:rsidRPr="0049740B">
        <w:rPr>
          <w:sz w:val="20"/>
          <w:szCs w:val="20"/>
        </w:rPr>
        <w:t xml:space="preserve"> Eduardo Osorio Pardo # 862 San Bernardo]</w:t>
      </w:r>
    </w:p>
    <w:p w:rsidR="00CF4239" w:rsidRPr="0049740B" w:rsidRDefault="00CF4239" w:rsidP="002B51FF">
      <w:pPr>
        <w:pStyle w:val="Ttulo1"/>
        <w:jc w:val="center"/>
        <w:rPr>
          <w:sz w:val="20"/>
          <w:szCs w:val="20"/>
        </w:rPr>
      </w:pPr>
      <w:r w:rsidRPr="0049740B">
        <w:rPr>
          <w:sz w:val="20"/>
          <w:szCs w:val="20"/>
        </w:rPr>
        <w:t>Habilidades y competencias</w:t>
      </w:r>
    </w:p>
    <w:p w:rsidR="002B51FF" w:rsidRPr="0049740B" w:rsidRDefault="002B51FF" w:rsidP="002B51FF">
      <w:pPr>
        <w:pStyle w:val="Prrafodelista"/>
        <w:numPr>
          <w:ilvl w:val="0"/>
          <w:numId w:val="1"/>
        </w:numPr>
        <w:rPr>
          <w:sz w:val="20"/>
          <w:szCs w:val="20"/>
          <w:lang w:val="es-ES" w:eastAsia="es-ES_tradnl"/>
        </w:rPr>
      </w:pPr>
      <w:r w:rsidRPr="0049740B">
        <w:rPr>
          <w:sz w:val="20"/>
          <w:szCs w:val="20"/>
          <w:lang w:val="es-ES" w:eastAsia="es-ES_tradnl"/>
        </w:rPr>
        <w:t xml:space="preserve">Conocimientos básicos de </w:t>
      </w:r>
      <w:proofErr w:type="spellStart"/>
      <w:r w:rsidRPr="0049740B">
        <w:rPr>
          <w:sz w:val="20"/>
          <w:szCs w:val="20"/>
          <w:lang w:val="es-ES" w:eastAsia="es-ES_tradnl"/>
        </w:rPr>
        <w:t>iso</w:t>
      </w:r>
      <w:proofErr w:type="spellEnd"/>
      <w:r w:rsidRPr="0049740B">
        <w:rPr>
          <w:sz w:val="20"/>
          <w:szCs w:val="20"/>
          <w:lang w:val="es-ES" w:eastAsia="es-ES_tradnl"/>
        </w:rPr>
        <w:t xml:space="preserve"> 9001-2008</w:t>
      </w:r>
    </w:p>
    <w:p w:rsidR="002B51FF" w:rsidRPr="0049740B" w:rsidRDefault="002B51FF" w:rsidP="002B51FF">
      <w:pPr>
        <w:pStyle w:val="Prrafodelista"/>
        <w:numPr>
          <w:ilvl w:val="0"/>
          <w:numId w:val="1"/>
        </w:numPr>
        <w:rPr>
          <w:sz w:val="20"/>
          <w:szCs w:val="20"/>
          <w:lang w:val="es-ES" w:eastAsia="es-ES_tradnl"/>
        </w:rPr>
      </w:pPr>
      <w:r w:rsidRPr="0049740B">
        <w:rPr>
          <w:sz w:val="20"/>
          <w:szCs w:val="20"/>
          <w:lang w:val="es-ES" w:eastAsia="es-ES_tradnl"/>
        </w:rPr>
        <w:t xml:space="preserve">Conocimiento avanzado de </w:t>
      </w:r>
      <w:proofErr w:type="spellStart"/>
      <w:r w:rsidRPr="0049740B">
        <w:rPr>
          <w:sz w:val="20"/>
          <w:szCs w:val="20"/>
          <w:lang w:val="es-ES" w:eastAsia="es-ES_tradnl"/>
        </w:rPr>
        <w:t>iso</w:t>
      </w:r>
      <w:proofErr w:type="spellEnd"/>
      <w:r w:rsidRPr="0049740B">
        <w:rPr>
          <w:sz w:val="20"/>
          <w:szCs w:val="20"/>
          <w:lang w:val="es-ES" w:eastAsia="es-ES_tradnl"/>
        </w:rPr>
        <w:t xml:space="preserve"> 9001-2015</w:t>
      </w:r>
    </w:p>
    <w:p w:rsidR="002B51FF" w:rsidRPr="0049740B" w:rsidRDefault="002B51FF" w:rsidP="002B51FF">
      <w:pPr>
        <w:pStyle w:val="Prrafodelista"/>
        <w:numPr>
          <w:ilvl w:val="0"/>
          <w:numId w:val="1"/>
        </w:numPr>
        <w:rPr>
          <w:sz w:val="20"/>
          <w:szCs w:val="20"/>
          <w:lang w:val="es-ES" w:eastAsia="es-ES_tradnl"/>
        </w:rPr>
      </w:pPr>
      <w:r w:rsidRPr="0049740B">
        <w:rPr>
          <w:sz w:val="20"/>
          <w:szCs w:val="20"/>
          <w:lang w:val="es-ES" w:eastAsia="es-ES_tradnl"/>
        </w:rPr>
        <w:t>Manipulación de alimentos.</w:t>
      </w:r>
    </w:p>
    <w:p w:rsidR="002B51FF" w:rsidRPr="0049740B" w:rsidRDefault="002B51FF" w:rsidP="002B51F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9740B">
        <w:rPr>
          <w:sz w:val="20"/>
          <w:szCs w:val="20"/>
        </w:rPr>
        <w:t>Manipulación BPM</w:t>
      </w:r>
    </w:p>
    <w:p w:rsidR="007C0FBB" w:rsidRPr="0049740B" w:rsidRDefault="002B51FF" w:rsidP="007C0FB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9740B">
        <w:rPr>
          <w:sz w:val="20"/>
          <w:szCs w:val="20"/>
        </w:rPr>
        <w:t>Conducción a la defensiva –ACHS</w:t>
      </w:r>
    </w:p>
    <w:p w:rsidR="003F6B24" w:rsidRPr="0049740B" w:rsidRDefault="003F6B24" w:rsidP="003F6B24">
      <w:pPr>
        <w:pStyle w:val="Ttulo1"/>
        <w:jc w:val="center"/>
        <w:rPr>
          <w:sz w:val="20"/>
          <w:szCs w:val="20"/>
        </w:rPr>
      </w:pPr>
      <w:r w:rsidRPr="0049740B">
        <w:rPr>
          <w:sz w:val="20"/>
          <w:szCs w:val="20"/>
        </w:rPr>
        <w:t>Habilidades transversales</w:t>
      </w:r>
    </w:p>
    <w:p w:rsidR="007C0FBB" w:rsidRPr="0049740B" w:rsidRDefault="007C0FBB" w:rsidP="007C0FB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9740B">
        <w:rPr>
          <w:sz w:val="20"/>
          <w:szCs w:val="20"/>
        </w:rPr>
        <w:t xml:space="preserve">Capacidad de tomar decisiones </w:t>
      </w:r>
    </w:p>
    <w:p w:rsidR="007C0FBB" w:rsidRPr="0049740B" w:rsidRDefault="007C0FBB" w:rsidP="007C0FB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9740B">
        <w:rPr>
          <w:sz w:val="20"/>
          <w:szCs w:val="20"/>
        </w:rPr>
        <w:t>Facilidad para trabajar en equipos</w:t>
      </w:r>
    </w:p>
    <w:p w:rsidR="007C0FBB" w:rsidRPr="0049740B" w:rsidRDefault="007C0FBB" w:rsidP="007C0FB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9740B">
        <w:rPr>
          <w:sz w:val="20"/>
          <w:szCs w:val="20"/>
        </w:rPr>
        <w:t>Persistencia y constancia para tener los resultados deseados</w:t>
      </w:r>
    </w:p>
    <w:p w:rsidR="002B51FF" w:rsidRPr="0049740B" w:rsidRDefault="007C0FBB" w:rsidP="007C0FBB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9740B">
        <w:rPr>
          <w:sz w:val="20"/>
          <w:szCs w:val="20"/>
        </w:rPr>
        <w:t>Buena capacidad para adaptarse a cambios, y excelente capacidad para liderar equipos de trabajo.</w:t>
      </w:r>
    </w:p>
    <w:p w:rsidR="002B51FF" w:rsidRPr="0049740B" w:rsidRDefault="00B94A56" w:rsidP="002B51FF">
      <w:pPr>
        <w:pStyle w:val="Ttulo1"/>
        <w:jc w:val="center"/>
        <w:rPr>
          <w:sz w:val="20"/>
          <w:szCs w:val="20"/>
        </w:rPr>
      </w:pPr>
      <w:r w:rsidRPr="0049740B">
        <w:rPr>
          <w:sz w:val="20"/>
          <w:szCs w:val="20"/>
        </w:rPr>
        <w:t>Trabajos anteriores</w:t>
      </w:r>
    </w:p>
    <w:p w:rsidR="00B94A56" w:rsidRPr="0049740B" w:rsidRDefault="00B94A56" w:rsidP="00B94A56">
      <w:pPr>
        <w:rPr>
          <w:sz w:val="20"/>
          <w:szCs w:val="20"/>
        </w:rPr>
      </w:pPr>
      <w:r w:rsidRPr="0049740B">
        <w:rPr>
          <w:sz w:val="20"/>
          <w:szCs w:val="20"/>
        </w:rPr>
        <w:t>Abril 2010 a febrero 2011- Servicio de comida del Maulé: Chofer conductor ruta Santiago Concepción.</w:t>
      </w:r>
    </w:p>
    <w:p w:rsidR="00B94A56" w:rsidRPr="0049740B" w:rsidRDefault="00B94A56" w:rsidP="00B94A56">
      <w:pPr>
        <w:rPr>
          <w:sz w:val="20"/>
          <w:szCs w:val="20"/>
        </w:rPr>
      </w:pPr>
      <w:r w:rsidRPr="0049740B">
        <w:rPr>
          <w:sz w:val="20"/>
          <w:szCs w:val="20"/>
        </w:rPr>
        <w:t xml:space="preserve">Febrero 2011 a junio 2011- Servicio de comida del Maulé: Supervisor de casinos quinta región </w:t>
      </w:r>
    </w:p>
    <w:p w:rsidR="00B94A56" w:rsidRPr="0049740B" w:rsidRDefault="00B94A56" w:rsidP="00B94A56">
      <w:pPr>
        <w:rPr>
          <w:sz w:val="20"/>
          <w:szCs w:val="20"/>
        </w:rPr>
      </w:pPr>
      <w:r w:rsidRPr="0049740B">
        <w:rPr>
          <w:sz w:val="20"/>
          <w:szCs w:val="20"/>
        </w:rPr>
        <w:t>Junio 2011 a agosto 2015- Servi</w:t>
      </w:r>
      <w:r w:rsidR="00521399">
        <w:rPr>
          <w:sz w:val="20"/>
          <w:szCs w:val="20"/>
        </w:rPr>
        <w:t>cio de comida del Maulé: Jefe de operaciones</w:t>
      </w:r>
      <w:r w:rsidRPr="0049740B">
        <w:rPr>
          <w:sz w:val="20"/>
          <w:szCs w:val="20"/>
        </w:rPr>
        <w:t xml:space="preserve"> bodega c</w:t>
      </w:r>
      <w:r w:rsidR="00521399">
        <w:rPr>
          <w:sz w:val="20"/>
          <w:szCs w:val="20"/>
        </w:rPr>
        <w:t>entral</w:t>
      </w:r>
      <w:r w:rsidRPr="0049740B">
        <w:rPr>
          <w:sz w:val="20"/>
          <w:szCs w:val="20"/>
        </w:rPr>
        <w:t>.</w:t>
      </w:r>
    </w:p>
    <w:p w:rsidR="0049740B" w:rsidRPr="0049740B" w:rsidRDefault="0049740B" w:rsidP="00B94A56">
      <w:pPr>
        <w:rPr>
          <w:sz w:val="20"/>
          <w:szCs w:val="20"/>
        </w:rPr>
      </w:pPr>
      <w:r w:rsidRPr="0049740B">
        <w:rPr>
          <w:sz w:val="20"/>
          <w:szCs w:val="20"/>
        </w:rPr>
        <w:t>Septiembre 2015</w:t>
      </w:r>
      <w:r w:rsidR="00B94A56" w:rsidRPr="0049740B">
        <w:rPr>
          <w:sz w:val="20"/>
          <w:szCs w:val="20"/>
        </w:rPr>
        <w:t xml:space="preserve"> a </w:t>
      </w:r>
      <w:r w:rsidRPr="0049740B">
        <w:rPr>
          <w:sz w:val="20"/>
          <w:szCs w:val="20"/>
        </w:rPr>
        <w:t>febrero 2016- servicio de comida Loma verde Ltda. : Jefe de bodega y encarga</w:t>
      </w:r>
      <w:r w:rsidR="00521399">
        <w:rPr>
          <w:sz w:val="20"/>
          <w:szCs w:val="20"/>
        </w:rPr>
        <w:t>do de compras de abastecimiento y operaciones.</w:t>
      </w:r>
    </w:p>
    <w:p w:rsidR="0053318C" w:rsidRPr="0049740B" w:rsidRDefault="0049740B" w:rsidP="003F6B24">
      <w:pPr>
        <w:rPr>
          <w:sz w:val="20"/>
          <w:szCs w:val="20"/>
        </w:rPr>
      </w:pPr>
      <w:r w:rsidRPr="0049740B">
        <w:rPr>
          <w:sz w:val="20"/>
          <w:szCs w:val="20"/>
        </w:rPr>
        <w:t xml:space="preserve">Marzo 2016 a febrero 2018 – Logística Internacional S.A: Jefe de planta </w:t>
      </w:r>
      <w:r w:rsidR="00521399">
        <w:rPr>
          <w:sz w:val="20"/>
          <w:szCs w:val="20"/>
        </w:rPr>
        <w:t xml:space="preserve">y operaciones </w:t>
      </w:r>
    </w:p>
    <w:p w:rsidR="003F6B24" w:rsidRPr="0049740B" w:rsidRDefault="003F6B24" w:rsidP="003F6B24">
      <w:pPr>
        <w:pStyle w:val="Ttulo1"/>
        <w:jc w:val="center"/>
        <w:rPr>
          <w:sz w:val="20"/>
          <w:szCs w:val="20"/>
        </w:rPr>
      </w:pPr>
      <w:r w:rsidRPr="0049740B">
        <w:rPr>
          <w:sz w:val="20"/>
          <w:szCs w:val="20"/>
        </w:rPr>
        <w:t>Formación académica</w:t>
      </w:r>
    </w:p>
    <w:p w:rsidR="003F6B24" w:rsidRPr="0049740B" w:rsidRDefault="003F6B24" w:rsidP="003F6B24">
      <w:pPr>
        <w:rPr>
          <w:sz w:val="20"/>
          <w:szCs w:val="20"/>
        </w:rPr>
      </w:pPr>
      <w:r w:rsidRPr="0049740B">
        <w:rPr>
          <w:sz w:val="20"/>
          <w:szCs w:val="20"/>
        </w:rPr>
        <w:t>Instituto Autónomo IACC                                                                                                                           2017</w:t>
      </w:r>
    </w:p>
    <w:p w:rsidR="003F6B24" w:rsidRPr="0049740B" w:rsidRDefault="00C62166" w:rsidP="003F6B24">
      <w:pPr>
        <w:rPr>
          <w:sz w:val="20"/>
          <w:szCs w:val="20"/>
        </w:rPr>
      </w:pPr>
      <w:r w:rsidRPr="0049740B">
        <w:rPr>
          <w:sz w:val="20"/>
          <w:szCs w:val="20"/>
        </w:rPr>
        <w:t>Actualmente cursando</w:t>
      </w:r>
      <w:r w:rsidR="0053318C">
        <w:rPr>
          <w:sz w:val="20"/>
          <w:szCs w:val="20"/>
        </w:rPr>
        <w:t xml:space="preserve"> </w:t>
      </w:r>
      <w:proofErr w:type="spellStart"/>
      <w:r w:rsidR="0053318C">
        <w:rPr>
          <w:sz w:val="20"/>
          <w:szCs w:val="20"/>
        </w:rPr>
        <w:t>via</w:t>
      </w:r>
      <w:proofErr w:type="spellEnd"/>
      <w:r w:rsidR="0053318C">
        <w:rPr>
          <w:sz w:val="20"/>
          <w:szCs w:val="20"/>
        </w:rPr>
        <w:t xml:space="preserve"> </w:t>
      </w:r>
      <w:proofErr w:type="spellStart"/>
      <w:r w:rsidR="0053318C">
        <w:rPr>
          <w:sz w:val="20"/>
          <w:szCs w:val="20"/>
        </w:rPr>
        <w:t>on</w:t>
      </w:r>
      <w:proofErr w:type="spellEnd"/>
      <w:r w:rsidR="0053318C">
        <w:rPr>
          <w:sz w:val="20"/>
          <w:szCs w:val="20"/>
        </w:rPr>
        <w:t xml:space="preserve"> line</w:t>
      </w:r>
      <w:bookmarkStart w:id="0" w:name="_GoBack"/>
      <w:bookmarkEnd w:id="0"/>
      <w:r w:rsidRPr="0049740B">
        <w:rPr>
          <w:sz w:val="20"/>
          <w:szCs w:val="20"/>
        </w:rPr>
        <w:t xml:space="preserve"> la carrera de administración de empresa mención en logística y operaciones.</w:t>
      </w:r>
    </w:p>
    <w:p w:rsidR="00C62166" w:rsidRPr="0049740B" w:rsidRDefault="00C62166" w:rsidP="00C62166">
      <w:pPr>
        <w:pStyle w:val="Ttulo1"/>
        <w:jc w:val="center"/>
        <w:rPr>
          <w:sz w:val="20"/>
          <w:szCs w:val="20"/>
        </w:rPr>
      </w:pPr>
      <w:r w:rsidRPr="0049740B">
        <w:rPr>
          <w:sz w:val="20"/>
          <w:szCs w:val="20"/>
        </w:rPr>
        <w:t>Otros conocimientos</w:t>
      </w:r>
    </w:p>
    <w:p w:rsidR="00C62166" w:rsidRPr="0049740B" w:rsidRDefault="00C62166" w:rsidP="00C6216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49740B">
        <w:rPr>
          <w:sz w:val="20"/>
          <w:szCs w:val="20"/>
        </w:rPr>
        <w:t>Junio 2010 Instituto educa formación y educación: administración bodega</w:t>
      </w:r>
    </w:p>
    <w:p w:rsidR="00C62166" w:rsidRPr="0049740B" w:rsidRDefault="00C62166" w:rsidP="00C6216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49740B">
        <w:rPr>
          <w:sz w:val="20"/>
          <w:szCs w:val="20"/>
        </w:rPr>
        <w:t>Septiembre 2010 Instituto educa formación y educación : competencias laborales para supervisor de casinos de alimentación</w:t>
      </w:r>
    </w:p>
    <w:p w:rsidR="00C62166" w:rsidRPr="0049740B" w:rsidRDefault="00C62166" w:rsidP="00C6216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49740B">
        <w:rPr>
          <w:sz w:val="20"/>
          <w:szCs w:val="20"/>
        </w:rPr>
        <w:t>Julio 2011 Instituto educa formación y educación : competencias laborales para supervisor de casinos de alimentación</w:t>
      </w:r>
    </w:p>
    <w:p w:rsidR="0049740B" w:rsidRPr="0049740B" w:rsidRDefault="0049740B" w:rsidP="00C6216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49740B">
        <w:rPr>
          <w:sz w:val="20"/>
          <w:szCs w:val="20"/>
        </w:rPr>
        <w:t xml:space="preserve">Conductor profesional Licencia A4-B-D </w:t>
      </w:r>
    </w:p>
    <w:p w:rsidR="00C62166" w:rsidRDefault="0049740B" w:rsidP="0049740B">
      <w:pPr>
        <w:pStyle w:val="Prrafodelista"/>
        <w:numPr>
          <w:ilvl w:val="0"/>
          <w:numId w:val="3"/>
        </w:numPr>
      </w:pPr>
      <w:r>
        <w:t>Conductor poli funcional de maquinaria pesada (retroexcavadora-cargador frontal-camión de extracción.</w:t>
      </w:r>
    </w:p>
    <w:p w:rsidR="00AE4B9A" w:rsidRDefault="00AE4B9A" w:rsidP="0049740B">
      <w:pPr>
        <w:pStyle w:val="Prrafodelista"/>
        <w:numPr>
          <w:ilvl w:val="0"/>
          <w:numId w:val="3"/>
        </w:numPr>
      </w:pPr>
      <w:r>
        <w:t>Operador de Grúa horquilla y mordaza.</w:t>
      </w:r>
    </w:p>
    <w:p w:rsidR="0049740B" w:rsidRPr="0049740B" w:rsidRDefault="00C62166" w:rsidP="0049740B">
      <w:pPr>
        <w:pStyle w:val="Ttulo1"/>
        <w:jc w:val="center"/>
        <w:rPr>
          <w:sz w:val="20"/>
          <w:szCs w:val="20"/>
        </w:rPr>
      </w:pPr>
      <w:r w:rsidRPr="0049740B">
        <w:rPr>
          <w:sz w:val="20"/>
          <w:szCs w:val="20"/>
        </w:rPr>
        <w:t>Información adicional</w:t>
      </w:r>
    </w:p>
    <w:p w:rsidR="00C62166" w:rsidRPr="0049740B" w:rsidRDefault="00C62166" w:rsidP="00C62166">
      <w:pPr>
        <w:rPr>
          <w:sz w:val="20"/>
          <w:szCs w:val="20"/>
        </w:rPr>
      </w:pPr>
      <w:r w:rsidRPr="0049740B">
        <w:rPr>
          <w:sz w:val="20"/>
          <w:szCs w:val="20"/>
        </w:rPr>
        <w:t xml:space="preserve">Conocimiento adicional </w:t>
      </w:r>
      <w:proofErr w:type="spellStart"/>
      <w:r w:rsidRPr="0049740B">
        <w:rPr>
          <w:sz w:val="20"/>
          <w:szCs w:val="20"/>
        </w:rPr>
        <w:t>microsoft</w:t>
      </w:r>
      <w:proofErr w:type="spellEnd"/>
      <w:r w:rsidRPr="0049740B">
        <w:rPr>
          <w:sz w:val="20"/>
          <w:szCs w:val="20"/>
        </w:rPr>
        <w:t xml:space="preserve"> office </w:t>
      </w:r>
      <w:r w:rsidR="00B94A56" w:rsidRPr="0049740B">
        <w:rPr>
          <w:sz w:val="20"/>
          <w:szCs w:val="20"/>
        </w:rPr>
        <w:t>(Word</w:t>
      </w:r>
      <w:r w:rsidRPr="0049740B">
        <w:rPr>
          <w:sz w:val="20"/>
          <w:szCs w:val="20"/>
        </w:rPr>
        <w:t xml:space="preserve">, </w:t>
      </w:r>
      <w:r w:rsidR="00B94A56" w:rsidRPr="0049740B">
        <w:rPr>
          <w:sz w:val="20"/>
          <w:szCs w:val="20"/>
        </w:rPr>
        <w:t>Excel) nivel medio.</w:t>
      </w:r>
    </w:p>
    <w:p w:rsidR="00B94A56" w:rsidRDefault="00B94A56" w:rsidP="00C62166"/>
    <w:p w:rsidR="00B94A56" w:rsidRPr="00C62166" w:rsidRDefault="00B94A56" w:rsidP="00C62166"/>
    <w:p w:rsidR="00C62166" w:rsidRPr="00C62166" w:rsidRDefault="00C62166" w:rsidP="00C62166"/>
    <w:p w:rsidR="007C0FBB" w:rsidRPr="007C0FBB" w:rsidRDefault="007C0FBB" w:rsidP="007C0FBB"/>
    <w:p w:rsidR="00CF4239" w:rsidRPr="00CF4239" w:rsidRDefault="00CF4239" w:rsidP="00CF4239"/>
    <w:sectPr w:rsidR="00CF4239" w:rsidRPr="00CF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C441F"/>
    <w:multiLevelType w:val="hybridMultilevel"/>
    <w:tmpl w:val="2C645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70EBB"/>
    <w:multiLevelType w:val="multilevel"/>
    <w:tmpl w:val="7B6E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C789F"/>
    <w:multiLevelType w:val="hybridMultilevel"/>
    <w:tmpl w:val="68644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39"/>
    <w:rsid w:val="002B51FF"/>
    <w:rsid w:val="003F6B24"/>
    <w:rsid w:val="0049740B"/>
    <w:rsid w:val="00521399"/>
    <w:rsid w:val="0053318C"/>
    <w:rsid w:val="007C0FBB"/>
    <w:rsid w:val="00A558DB"/>
    <w:rsid w:val="00AD1DBA"/>
    <w:rsid w:val="00AE4B9A"/>
    <w:rsid w:val="00B21F3B"/>
    <w:rsid w:val="00B94A56"/>
    <w:rsid w:val="00C62166"/>
    <w:rsid w:val="00C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6B8FF-3CA4-4F09-BC58-6366784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423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F4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B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pastr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Scabrera</dc:creator>
  <cp:keywords/>
  <dc:description/>
  <cp:lastModifiedBy>Scabrera</cp:lastModifiedBy>
  <cp:revision>4</cp:revision>
  <dcterms:created xsi:type="dcterms:W3CDTF">2018-03-22T21:56:00Z</dcterms:created>
  <dcterms:modified xsi:type="dcterms:W3CDTF">2018-03-28T14:31:00Z</dcterms:modified>
</cp:coreProperties>
</file>